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92C4" w14:textId="77777777" w:rsidR="008A33B8" w:rsidRPr="003F55FD" w:rsidRDefault="008A33B8" w:rsidP="00CF4542">
      <w:pPr>
        <w:spacing w:after="0"/>
        <w:jc w:val="center"/>
        <w:rPr>
          <w:rFonts w:ascii="Arial Narrow" w:hAnsi="Arial Narrow"/>
          <w:b/>
        </w:rPr>
      </w:pPr>
      <w:r w:rsidRPr="003F55FD">
        <w:rPr>
          <w:rFonts w:ascii="Arial Narrow" w:hAnsi="Arial Narrow"/>
          <w:b/>
        </w:rPr>
        <w:t>Focus 1</w:t>
      </w:r>
    </w:p>
    <w:p w14:paraId="34D43F4C" w14:textId="77777777" w:rsidR="008A33B8" w:rsidRPr="003F55FD" w:rsidRDefault="008A33B8" w:rsidP="00CF4542">
      <w:pPr>
        <w:spacing w:after="0"/>
        <w:jc w:val="center"/>
        <w:rPr>
          <w:rFonts w:ascii="Arial Narrow" w:hAnsi="Arial Narrow"/>
          <w:b/>
        </w:rPr>
      </w:pPr>
      <w:r w:rsidRPr="003F55FD">
        <w:rPr>
          <w:rFonts w:ascii="Arial Narrow" w:hAnsi="Arial Narrow"/>
          <w:b/>
        </w:rPr>
        <w:t>PASTA, PUNTO FERMO DI UNA TAVOLA CHE CAMBIA</w:t>
      </w:r>
    </w:p>
    <w:p w14:paraId="4D8D1522" w14:textId="77777777" w:rsidR="008A33B8" w:rsidRPr="003F55FD" w:rsidRDefault="008A33B8" w:rsidP="00CF4542">
      <w:pPr>
        <w:spacing w:after="0"/>
        <w:jc w:val="center"/>
        <w:rPr>
          <w:rFonts w:ascii="Arial Narrow" w:hAnsi="Arial Narrow"/>
          <w:b/>
        </w:rPr>
      </w:pPr>
      <w:r w:rsidRPr="003F55FD">
        <w:rPr>
          <w:rFonts w:ascii="Arial Narrow" w:hAnsi="Arial Narrow"/>
          <w:b/>
        </w:rPr>
        <w:t xml:space="preserve">LA MANGIANO 9 ITALIANI SU 10 ED </w:t>
      </w:r>
      <w:proofErr w:type="gramStart"/>
      <w:r w:rsidRPr="003F55FD">
        <w:rPr>
          <w:rFonts w:ascii="Arial Narrow" w:hAnsi="Arial Narrow"/>
          <w:b/>
        </w:rPr>
        <w:t>E’</w:t>
      </w:r>
      <w:proofErr w:type="gramEnd"/>
      <w:r w:rsidRPr="003F55FD">
        <w:rPr>
          <w:rFonts w:ascii="Arial Narrow" w:hAnsi="Arial Narrow"/>
          <w:b/>
        </w:rPr>
        <w:t xml:space="preserve"> VOTATA “IL PIATTO TIPICO ITALIANO”</w:t>
      </w:r>
    </w:p>
    <w:p w14:paraId="3870A0FA" w14:textId="77777777" w:rsidR="008A33B8" w:rsidRPr="003F55FD" w:rsidRDefault="008A33B8" w:rsidP="00CF4542">
      <w:pPr>
        <w:spacing w:after="0"/>
        <w:jc w:val="center"/>
        <w:rPr>
          <w:rFonts w:ascii="Arial Narrow" w:hAnsi="Arial Narrow"/>
        </w:rPr>
      </w:pPr>
    </w:p>
    <w:p w14:paraId="53DC78AD" w14:textId="77777777" w:rsidR="008A33B8" w:rsidRPr="003F55FD" w:rsidRDefault="008A33B8" w:rsidP="00CF4542">
      <w:pPr>
        <w:spacing w:after="0"/>
        <w:jc w:val="center"/>
        <w:rPr>
          <w:rFonts w:ascii="Arial Narrow" w:hAnsi="Arial Narrow"/>
          <w:i/>
        </w:rPr>
      </w:pPr>
      <w:r w:rsidRPr="003F55FD">
        <w:rPr>
          <w:rFonts w:ascii="Arial Narrow" w:hAnsi="Arial Narrow"/>
          <w:i/>
        </w:rPr>
        <w:t>Cambiano</w:t>
      </w:r>
      <w:r w:rsidR="00391F5D">
        <w:rPr>
          <w:rFonts w:ascii="Arial Narrow" w:hAnsi="Arial Narrow"/>
          <w:i/>
        </w:rPr>
        <w:t xml:space="preserve"> gli</w:t>
      </w:r>
      <w:r w:rsidRPr="003F55FD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stili di consumo ma la pasta re</w:t>
      </w:r>
      <w:r w:rsidRPr="003F55FD">
        <w:rPr>
          <w:rFonts w:ascii="Arial Narrow" w:hAnsi="Arial Narrow"/>
          <w:i/>
        </w:rPr>
        <w:t xml:space="preserve">sta il </w:t>
      </w:r>
      <w:r>
        <w:rPr>
          <w:rFonts w:ascii="Arial Narrow" w:hAnsi="Arial Narrow"/>
          <w:i/>
        </w:rPr>
        <w:t>bari</w:t>
      </w:r>
      <w:r w:rsidRPr="003F55FD">
        <w:rPr>
          <w:rFonts w:ascii="Arial Narrow" w:hAnsi="Arial Narrow"/>
          <w:i/>
        </w:rPr>
        <w:t>centro</w:t>
      </w:r>
      <w:r>
        <w:rPr>
          <w:rFonts w:ascii="Arial Narrow" w:hAnsi="Arial Narrow"/>
          <w:i/>
        </w:rPr>
        <w:t xml:space="preserve"> della nostra tavola. </w:t>
      </w:r>
      <w:r w:rsidRPr="003F55FD">
        <w:rPr>
          <w:rFonts w:ascii="Arial Narrow" w:hAnsi="Arial Narrow"/>
          <w:i/>
        </w:rPr>
        <w:t xml:space="preserve">1 </w:t>
      </w:r>
      <w:r>
        <w:rPr>
          <w:rFonts w:ascii="Arial Narrow" w:hAnsi="Arial Narrow"/>
          <w:i/>
        </w:rPr>
        <w:t xml:space="preserve">italiano </w:t>
      </w:r>
      <w:r w:rsidRPr="003F55FD">
        <w:rPr>
          <w:rFonts w:ascii="Arial Narrow" w:hAnsi="Arial Narrow"/>
          <w:i/>
        </w:rPr>
        <w:t xml:space="preserve">su 3 la mangia tutti i giorni e ne sperimenta nuovi formati e tipologie (dall’integrale al kamut, di legumi o di farro). Anche se la preferita, per gusto e semplicità di preparazione, resta la </w:t>
      </w:r>
      <w:r>
        <w:rPr>
          <w:rFonts w:ascii="Arial Narrow" w:hAnsi="Arial Narrow"/>
          <w:i/>
        </w:rPr>
        <w:t xml:space="preserve">classica pasta </w:t>
      </w:r>
      <w:r w:rsidR="00391F5D">
        <w:rPr>
          <w:rFonts w:ascii="Arial Narrow" w:hAnsi="Arial Narrow"/>
          <w:i/>
        </w:rPr>
        <w:t>tradizionale</w:t>
      </w:r>
      <w:r w:rsidRPr="003F55FD">
        <w:rPr>
          <w:rFonts w:ascii="Arial Narrow" w:hAnsi="Arial Narrow"/>
          <w:i/>
        </w:rPr>
        <w:t xml:space="preserve">… </w:t>
      </w:r>
      <w:r>
        <w:rPr>
          <w:rFonts w:ascii="Arial Narrow" w:hAnsi="Arial Narrow"/>
          <w:i/>
        </w:rPr>
        <w:t xml:space="preserve">Una ricerca </w:t>
      </w:r>
      <w:proofErr w:type="spellStart"/>
      <w:r>
        <w:rPr>
          <w:rFonts w:ascii="Arial Narrow" w:hAnsi="Arial Narrow"/>
          <w:i/>
        </w:rPr>
        <w:t>Eumetra</w:t>
      </w:r>
      <w:proofErr w:type="spellEnd"/>
      <w:r>
        <w:rPr>
          <w:rFonts w:ascii="Arial Narrow" w:hAnsi="Arial Narrow"/>
          <w:i/>
        </w:rPr>
        <w:t>-Unione Italiana Food racconta un amore forte pur</w:t>
      </w:r>
      <w:r w:rsidRPr="003F55FD">
        <w:rPr>
          <w:rFonts w:ascii="Arial Narrow" w:hAnsi="Arial Narrow"/>
          <w:i/>
        </w:rPr>
        <w:t xml:space="preserve"> con qualche contraddizione: la pasta è il primo alimento consumato a pranzo… e l’ultimo a cena, dietro yogurt e panini. </w:t>
      </w:r>
      <w:r>
        <w:rPr>
          <w:rFonts w:ascii="Arial Narrow" w:hAnsi="Arial Narrow"/>
          <w:i/>
        </w:rPr>
        <w:t xml:space="preserve">Chi </w:t>
      </w:r>
      <w:r w:rsidRPr="003F55FD">
        <w:rPr>
          <w:rFonts w:ascii="Arial Narrow" w:hAnsi="Arial Narrow"/>
          <w:i/>
        </w:rPr>
        <w:t>ci rinuncia</w:t>
      </w:r>
      <w:r>
        <w:rPr>
          <w:rFonts w:ascii="Arial Narrow" w:hAnsi="Arial Narrow"/>
          <w:i/>
        </w:rPr>
        <w:t xml:space="preserve"> lo fa</w:t>
      </w:r>
      <w:r w:rsidRPr="003F55FD">
        <w:rPr>
          <w:rFonts w:ascii="Arial Narrow" w:hAnsi="Arial Narrow"/>
          <w:i/>
        </w:rPr>
        <w:t xml:space="preserve"> per paura di ingrassare e di esagerare con i carboidrati</w:t>
      </w:r>
      <w:r>
        <w:rPr>
          <w:rFonts w:ascii="Arial Narrow" w:hAnsi="Arial Narrow"/>
          <w:i/>
        </w:rPr>
        <w:t xml:space="preserve"> (</w:t>
      </w:r>
      <w:r w:rsidRPr="003F55FD">
        <w:rPr>
          <w:rFonts w:ascii="Arial Narrow" w:hAnsi="Arial Narrow"/>
          <w:i/>
        </w:rPr>
        <w:t>ma la scienza afferma il contrario</w:t>
      </w:r>
      <w:r>
        <w:rPr>
          <w:rFonts w:ascii="Arial Narrow" w:hAnsi="Arial Narrow"/>
          <w:i/>
        </w:rPr>
        <w:t>)</w:t>
      </w:r>
      <w:r w:rsidRPr="003F55FD">
        <w:rPr>
          <w:rFonts w:ascii="Arial Narrow" w:hAnsi="Arial Narrow"/>
          <w:i/>
        </w:rPr>
        <w:t>.</w:t>
      </w:r>
    </w:p>
    <w:p w14:paraId="4C0E673A" w14:textId="77777777" w:rsidR="008A33B8" w:rsidRPr="003F55FD" w:rsidRDefault="008A33B8" w:rsidP="00CF4542">
      <w:pPr>
        <w:spacing w:after="0"/>
        <w:jc w:val="both"/>
        <w:rPr>
          <w:rFonts w:ascii="Arial Narrow" w:hAnsi="Arial Narrow"/>
        </w:rPr>
      </w:pPr>
    </w:p>
    <w:p w14:paraId="5F9B08DD" w14:textId="77777777" w:rsidR="008A33B8" w:rsidRPr="003F55FD" w:rsidRDefault="008A33B8" w:rsidP="00CF4542">
      <w:pPr>
        <w:spacing w:after="0"/>
        <w:jc w:val="both"/>
        <w:rPr>
          <w:rFonts w:ascii="Arial Narrow" w:hAnsi="Arial Narrow"/>
        </w:rPr>
      </w:pPr>
      <w:r w:rsidRPr="003F55FD">
        <w:rPr>
          <w:rFonts w:ascii="Arial Narrow" w:hAnsi="Arial Narrow"/>
        </w:rPr>
        <w:t xml:space="preserve">Pasta, la costante </w:t>
      </w:r>
      <w:r>
        <w:rPr>
          <w:rFonts w:ascii="Arial Narrow" w:hAnsi="Arial Narrow"/>
        </w:rPr>
        <w:t>in tavola di</w:t>
      </w:r>
      <w:r w:rsidRPr="003F55FD">
        <w:rPr>
          <w:rFonts w:ascii="Arial Narrow" w:hAnsi="Arial Narrow"/>
        </w:rPr>
        <w:t xml:space="preserve"> un’Italia che ha cambiato modo di mangiare. In un Paese dove la metà della popolazione (53%) afferma di aver mutato negli ultimi 3 anni abitudini alimentari, gli italiani votano la pasta “il vero piatto tipico italiano”. E i fatti confermano questa dichiarazione d’amore che arriva in occasione del World Pasta Day 2019: 9 italiani su 10 la mangiano regolarmente. </w:t>
      </w:r>
      <w:proofErr w:type="gramStart"/>
      <w:r w:rsidRPr="003F55FD">
        <w:rPr>
          <w:rFonts w:ascii="Arial Narrow" w:hAnsi="Arial Narrow"/>
        </w:rPr>
        <w:t>Addirittura</w:t>
      </w:r>
      <w:proofErr w:type="gramEnd"/>
      <w:r w:rsidRPr="003F55FD">
        <w:rPr>
          <w:rFonts w:ascii="Arial Narrow" w:hAnsi="Arial Narrow"/>
        </w:rPr>
        <w:t xml:space="preserve"> 1 su 3 (36%) lo fa tutti i giorni.  </w:t>
      </w:r>
    </w:p>
    <w:p w14:paraId="59AFFC98" w14:textId="77777777" w:rsidR="008A33B8" w:rsidRPr="003F55FD" w:rsidRDefault="008A33B8" w:rsidP="00CF4542">
      <w:pPr>
        <w:spacing w:after="0"/>
        <w:jc w:val="both"/>
        <w:rPr>
          <w:rFonts w:ascii="Arial Narrow" w:hAnsi="Arial Narrow"/>
        </w:rPr>
      </w:pPr>
    </w:p>
    <w:p w14:paraId="4F7A4C27" w14:textId="77777777" w:rsidR="008A33B8" w:rsidRPr="003F55FD" w:rsidRDefault="008A33B8" w:rsidP="00CF4542">
      <w:pPr>
        <w:spacing w:after="0"/>
        <w:jc w:val="both"/>
        <w:rPr>
          <w:rFonts w:ascii="Arial Narrow" w:hAnsi="Arial Narrow"/>
        </w:rPr>
      </w:pPr>
      <w:r w:rsidRPr="003F55FD">
        <w:rPr>
          <w:rFonts w:ascii="Arial Narrow" w:hAnsi="Arial Narrow"/>
        </w:rPr>
        <w:t xml:space="preserve">I dati arrivano da una ricerca sul futuro della pasta realizzato da </w:t>
      </w:r>
      <w:proofErr w:type="spellStart"/>
      <w:r w:rsidRPr="003F55FD">
        <w:rPr>
          <w:rFonts w:ascii="Arial Narrow" w:hAnsi="Arial Narrow"/>
        </w:rPr>
        <w:t>Eumetra</w:t>
      </w:r>
      <w:proofErr w:type="spellEnd"/>
      <w:r w:rsidRPr="003F55FD">
        <w:rPr>
          <w:rFonts w:ascii="Arial Narrow" w:hAnsi="Arial Narrow"/>
        </w:rPr>
        <w:t xml:space="preserve"> per Unione Italiana Food (già AIDEPI), l’associazione che unisce e rappresenta i produttori di pasta italiani, su un campione di 3mila persone rappresentativo della popolazione nazionale. Tra gli altri valori positivi che gli italiani attribuiscono alla pasta, il fatto che “sazia” ed è “un simbolo della buona e sana Dieta Mediterranea”.</w:t>
      </w:r>
    </w:p>
    <w:p w14:paraId="21C85474" w14:textId="77777777" w:rsidR="008A33B8" w:rsidRPr="003F55FD" w:rsidRDefault="008A33B8" w:rsidP="00CF4542">
      <w:pPr>
        <w:spacing w:after="0"/>
        <w:jc w:val="both"/>
        <w:rPr>
          <w:rFonts w:ascii="Arial Narrow" w:hAnsi="Arial Narrow"/>
        </w:rPr>
      </w:pPr>
      <w:r w:rsidRPr="003F55FD">
        <w:rPr>
          <w:rFonts w:ascii="Arial Narrow" w:hAnsi="Arial Narrow"/>
        </w:rPr>
        <w:t xml:space="preserve"> </w:t>
      </w:r>
    </w:p>
    <w:p w14:paraId="1D5CA947" w14:textId="77777777" w:rsidR="008A33B8" w:rsidRPr="003F55FD" w:rsidRDefault="008A33B8" w:rsidP="00CF4542">
      <w:pPr>
        <w:spacing w:after="0"/>
        <w:jc w:val="both"/>
        <w:rPr>
          <w:rFonts w:ascii="Arial Narrow" w:hAnsi="Arial Narrow"/>
        </w:rPr>
      </w:pPr>
      <w:r w:rsidRPr="003F55FD">
        <w:rPr>
          <w:rFonts w:ascii="Arial Narrow" w:hAnsi="Arial Narrow"/>
        </w:rPr>
        <w:t>I formati preferiti dagli italiani</w:t>
      </w:r>
      <w:r w:rsidR="00391F5D">
        <w:rPr>
          <w:rFonts w:ascii="Arial Narrow" w:hAnsi="Arial Narrow"/>
        </w:rPr>
        <w:t>?</w:t>
      </w:r>
      <w:r w:rsidRPr="003F55FD">
        <w:rPr>
          <w:rFonts w:ascii="Arial Narrow" w:hAnsi="Arial Narrow"/>
        </w:rPr>
        <w:t xml:space="preserve"> </w:t>
      </w:r>
      <w:r w:rsidR="00391F5D">
        <w:rPr>
          <w:rFonts w:ascii="Arial Narrow" w:hAnsi="Arial Narrow"/>
        </w:rPr>
        <w:t>Uno non esclude l’altro, ma l</w:t>
      </w:r>
      <w:r w:rsidRPr="003F55FD">
        <w:rPr>
          <w:rFonts w:ascii="Arial Narrow" w:hAnsi="Arial Narrow"/>
        </w:rPr>
        <w:t xml:space="preserve">a pasta corta </w:t>
      </w:r>
      <w:r w:rsidR="00391F5D">
        <w:rPr>
          <w:rFonts w:ascii="Arial Narrow" w:hAnsi="Arial Narrow"/>
        </w:rPr>
        <w:t>(</w:t>
      </w:r>
      <w:r w:rsidRPr="003F55FD">
        <w:rPr>
          <w:rFonts w:ascii="Arial Narrow" w:hAnsi="Arial Narrow"/>
        </w:rPr>
        <w:t>penne, rigatoni, fusilli</w:t>
      </w:r>
      <w:r w:rsidR="00391F5D">
        <w:rPr>
          <w:rFonts w:ascii="Arial Narrow" w:hAnsi="Arial Narrow"/>
        </w:rPr>
        <w:t>)</w:t>
      </w:r>
      <w:r w:rsidRPr="003F55FD">
        <w:rPr>
          <w:rFonts w:ascii="Arial Narrow" w:hAnsi="Arial Narrow"/>
        </w:rPr>
        <w:t xml:space="preserve"> </w:t>
      </w:r>
      <w:r w:rsidR="00391F5D">
        <w:rPr>
          <w:rFonts w:ascii="Arial Narrow" w:hAnsi="Arial Narrow"/>
        </w:rPr>
        <w:t>è in testa alle preferenze del</w:t>
      </w:r>
      <w:r w:rsidRPr="003F55FD">
        <w:rPr>
          <w:rFonts w:ascii="Arial Narrow" w:hAnsi="Arial Narrow"/>
        </w:rPr>
        <w:t xml:space="preserve"> 78% del campione, davanti a spaghetti e vermicelli, 72%. Mentre, per quanto riguarda i condimenti, vince il sugo di pomodoro (80%), davanti al ragù (67%), seguito dal pesto o altri condimenti a base di verdure (64%). </w:t>
      </w:r>
    </w:p>
    <w:p w14:paraId="06D6D90C" w14:textId="77777777" w:rsidR="008A33B8" w:rsidRPr="003F55FD" w:rsidRDefault="008A33B8" w:rsidP="00CF4542">
      <w:pPr>
        <w:spacing w:after="0"/>
        <w:jc w:val="both"/>
        <w:rPr>
          <w:rFonts w:ascii="Arial Narrow" w:hAnsi="Arial Narrow"/>
        </w:rPr>
      </w:pPr>
    </w:p>
    <w:p w14:paraId="7B514313" w14:textId="77777777" w:rsidR="008A33B8" w:rsidRPr="009F3AF8" w:rsidRDefault="008A33B8" w:rsidP="00CF4542">
      <w:pPr>
        <w:spacing w:after="0"/>
        <w:jc w:val="both"/>
        <w:rPr>
          <w:rFonts w:ascii="Arial Narrow" w:hAnsi="Arial Narrow"/>
          <w:b/>
          <w:bCs/>
          <w:smallCaps/>
          <w:color w:val="E36C0A"/>
          <w:sz w:val="24"/>
        </w:rPr>
      </w:pPr>
      <w:r w:rsidRPr="009F3AF8">
        <w:rPr>
          <w:rFonts w:ascii="Arial Narrow" w:hAnsi="Arial Narrow"/>
          <w:b/>
          <w:bCs/>
          <w:smallCaps/>
          <w:color w:val="E36C0A"/>
          <w:sz w:val="24"/>
        </w:rPr>
        <w:t>Il futuro della pasta: tra voglia di sperimentazione e la sicurezza del passato tradizionale</w:t>
      </w:r>
    </w:p>
    <w:p w14:paraId="77872610" w14:textId="77777777" w:rsidR="008A33B8" w:rsidRPr="003F55FD" w:rsidRDefault="008A33B8" w:rsidP="00CF4542">
      <w:pPr>
        <w:spacing w:after="0"/>
        <w:jc w:val="both"/>
        <w:rPr>
          <w:rFonts w:ascii="Arial Narrow" w:hAnsi="Arial Narrow"/>
        </w:rPr>
      </w:pPr>
      <w:r w:rsidRPr="003F55FD">
        <w:rPr>
          <w:rFonts w:ascii="Arial Narrow" w:hAnsi="Arial Narrow"/>
        </w:rPr>
        <w:t xml:space="preserve">Se da un lato lo studio </w:t>
      </w:r>
      <w:proofErr w:type="spellStart"/>
      <w:r w:rsidRPr="003F55FD">
        <w:rPr>
          <w:rFonts w:ascii="Arial Narrow" w:hAnsi="Arial Narrow"/>
        </w:rPr>
        <w:t>Eumetra</w:t>
      </w:r>
      <w:proofErr w:type="spellEnd"/>
      <w:r w:rsidRPr="003F55FD">
        <w:rPr>
          <w:rFonts w:ascii="Arial Narrow" w:hAnsi="Arial Narrow"/>
        </w:rPr>
        <w:t xml:space="preserve"> mostra che le radici della pasta sono solide, dall’altro emergono elementi di novità e di rottura rispetto al passato. Oggi la voglia di pasta degli italiani fa sempre più rima col desiderio di nuovi gusti e consistenze. Il 10% degli italiani ha cambiato </w:t>
      </w:r>
      <w:r>
        <w:rPr>
          <w:rFonts w:ascii="Arial Narrow" w:hAnsi="Arial Narrow"/>
        </w:rPr>
        <w:t>pasta, lasciando la</w:t>
      </w:r>
      <w:r w:rsidRPr="003F55FD">
        <w:rPr>
          <w:rFonts w:ascii="Arial Narrow" w:hAnsi="Arial Narrow"/>
        </w:rPr>
        <w:t xml:space="preserve"> pasta </w:t>
      </w:r>
      <w:r w:rsidR="00391F5D">
        <w:rPr>
          <w:rFonts w:ascii="Arial Narrow" w:hAnsi="Arial Narrow"/>
        </w:rPr>
        <w:t>tradizionale</w:t>
      </w:r>
      <w:r w:rsidRPr="003F55FD">
        <w:rPr>
          <w:rFonts w:ascii="Arial Narrow" w:hAnsi="Arial Narrow"/>
        </w:rPr>
        <w:t xml:space="preserve"> per provare alternative come l’integrale, al farro, al kamut, con farine di legumi, etc. Ma la pasta</w:t>
      </w:r>
      <w:r>
        <w:rPr>
          <w:rFonts w:ascii="Arial Narrow" w:hAnsi="Arial Narrow"/>
        </w:rPr>
        <w:t xml:space="preserve"> tradizionale</w:t>
      </w:r>
      <w:r w:rsidRPr="003F55FD">
        <w:rPr>
          <w:rFonts w:ascii="Arial Narrow" w:hAnsi="Arial Narrow"/>
        </w:rPr>
        <w:t xml:space="preserve"> stravince alla prova del gu</w:t>
      </w:r>
      <w:r>
        <w:rPr>
          <w:rFonts w:ascii="Arial Narrow" w:hAnsi="Arial Narrow"/>
        </w:rPr>
        <w:t>sto (piace più delle altre</w:t>
      </w:r>
      <w:r w:rsidRPr="003F55FD">
        <w:rPr>
          <w:rFonts w:ascii="Arial Narrow" w:hAnsi="Arial Narrow"/>
        </w:rPr>
        <w:t xml:space="preserve">) e della semplicità di preparazione. Per questo il 70-80% dei consumatori di paste alternative continua a consumare ancora pasta </w:t>
      </w:r>
      <w:r w:rsidR="00391F5D">
        <w:rPr>
          <w:rFonts w:ascii="Arial Narrow" w:hAnsi="Arial Narrow"/>
        </w:rPr>
        <w:t>tradizionale</w:t>
      </w:r>
      <w:r w:rsidRPr="003F55FD">
        <w:rPr>
          <w:rFonts w:ascii="Arial Narrow" w:hAnsi="Arial Narrow"/>
        </w:rPr>
        <w:t xml:space="preserve">. E nella settimana tipo di chi consuma </w:t>
      </w:r>
      <w:r>
        <w:rPr>
          <w:rFonts w:ascii="Arial Narrow" w:hAnsi="Arial Narrow"/>
        </w:rPr>
        <w:t xml:space="preserve">soprattutto </w:t>
      </w:r>
      <w:r w:rsidRPr="003F55FD">
        <w:rPr>
          <w:rFonts w:ascii="Arial Narrow" w:hAnsi="Arial Narrow"/>
        </w:rPr>
        <w:t xml:space="preserve">la pasta </w:t>
      </w:r>
      <w:r w:rsidR="00391F5D">
        <w:rPr>
          <w:rFonts w:ascii="Arial Narrow" w:hAnsi="Arial Narrow"/>
        </w:rPr>
        <w:t>tradizionale</w:t>
      </w:r>
      <w:r w:rsidRPr="003F55F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c’è</w:t>
      </w:r>
      <w:r w:rsidRPr="003F55FD">
        <w:rPr>
          <w:rFonts w:ascii="Arial Narrow" w:hAnsi="Arial Narrow"/>
        </w:rPr>
        <w:t xml:space="preserve"> anche </w:t>
      </w:r>
      <w:r>
        <w:rPr>
          <w:rFonts w:ascii="Arial Narrow" w:hAnsi="Arial Narrow"/>
        </w:rPr>
        <w:t xml:space="preserve">spazio per variazioni sul tema, a cominciare da </w:t>
      </w:r>
      <w:r w:rsidRPr="003F55FD">
        <w:rPr>
          <w:rFonts w:ascii="Arial Narrow" w:hAnsi="Arial Narrow"/>
        </w:rPr>
        <w:t>pasta integrale (30%), di legumi (10%), di farine diverse (9%), senza glutine (6%).</w:t>
      </w:r>
    </w:p>
    <w:p w14:paraId="16CC1EE3" w14:textId="77777777" w:rsidR="008A33B8" w:rsidRPr="003F55FD" w:rsidRDefault="008A33B8" w:rsidP="00CF4542">
      <w:pPr>
        <w:spacing w:after="0"/>
        <w:jc w:val="both"/>
        <w:rPr>
          <w:rFonts w:ascii="Arial Narrow" w:hAnsi="Arial Narrow"/>
        </w:rPr>
      </w:pPr>
    </w:p>
    <w:p w14:paraId="2FC9B3AC" w14:textId="77777777" w:rsidR="008A33B8" w:rsidRPr="009F3AF8" w:rsidRDefault="008A33B8" w:rsidP="00CF4542">
      <w:pPr>
        <w:spacing w:after="0"/>
        <w:jc w:val="both"/>
        <w:rPr>
          <w:rFonts w:ascii="Arial Narrow" w:hAnsi="Arial Narrow"/>
          <w:b/>
          <w:bCs/>
          <w:smallCaps/>
          <w:color w:val="E36C0A"/>
          <w:sz w:val="24"/>
        </w:rPr>
      </w:pPr>
      <w:r w:rsidRPr="009F3AF8">
        <w:rPr>
          <w:rFonts w:ascii="Arial Narrow" w:hAnsi="Arial Narrow"/>
          <w:b/>
          <w:bCs/>
          <w:smallCaps/>
          <w:color w:val="E36C0A"/>
          <w:sz w:val="24"/>
        </w:rPr>
        <w:t xml:space="preserve">Pasta e salute: porzioni più piccole, meno frequenza di consumo… E pregiudizi duri a morire </w:t>
      </w:r>
    </w:p>
    <w:p w14:paraId="67FE92B7" w14:textId="77777777" w:rsidR="008A33B8" w:rsidRDefault="008A33B8" w:rsidP="00CF4542">
      <w:pPr>
        <w:spacing w:after="0"/>
        <w:jc w:val="both"/>
        <w:rPr>
          <w:rFonts w:ascii="Arial Narrow" w:hAnsi="Arial Narrow"/>
        </w:rPr>
      </w:pPr>
      <w:r w:rsidRPr="003F55FD">
        <w:rPr>
          <w:rFonts w:ascii="Arial Narrow" w:hAnsi="Arial Narrow"/>
        </w:rPr>
        <w:t xml:space="preserve">Il secondo elemento di novità è che 39% degli italiani mangia meno di due o tre anni fa e presta sempre più attenzione alla salute e alla qualità. </w:t>
      </w:r>
      <w:r>
        <w:rPr>
          <w:rFonts w:ascii="Arial Narrow" w:hAnsi="Arial Narrow"/>
        </w:rPr>
        <w:t xml:space="preserve">Portiamo in tavola più </w:t>
      </w:r>
      <w:r w:rsidRPr="003F55FD">
        <w:rPr>
          <w:rFonts w:ascii="Arial Narrow" w:hAnsi="Arial Narrow"/>
        </w:rPr>
        <w:t>frutta e verdur</w:t>
      </w:r>
      <w:r>
        <w:rPr>
          <w:rFonts w:ascii="Arial Narrow" w:hAnsi="Arial Narrow"/>
        </w:rPr>
        <w:t>a</w:t>
      </w:r>
      <w:r w:rsidRPr="003F55FD">
        <w:rPr>
          <w:rFonts w:ascii="Arial Narrow" w:hAnsi="Arial Narrow"/>
        </w:rPr>
        <w:t xml:space="preserve"> mentre diminuisce </w:t>
      </w:r>
      <w:r>
        <w:rPr>
          <w:rFonts w:ascii="Arial Narrow" w:hAnsi="Arial Narrow"/>
        </w:rPr>
        <w:t>il consumo</w:t>
      </w:r>
      <w:r w:rsidRPr="003F55F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alimenti come </w:t>
      </w:r>
      <w:r w:rsidRPr="003F55FD">
        <w:rPr>
          <w:rFonts w:ascii="Arial Narrow" w:hAnsi="Arial Narrow"/>
        </w:rPr>
        <w:t>pane, carne rossa, uova e insaccati… e il fenomeno tocca anche la pasta. Si riduce del 17% la porzione</w:t>
      </w:r>
      <w:r>
        <w:rPr>
          <w:rFonts w:ascii="Arial Narrow" w:hAnsi="Arial Narrow"/>
        </w:rPr>
        <w:t xml:space="preserve"> media</w:t>
      </w:r>
      <w:r w:rsidRPr="003F55FD">
        <w:rPr>
          <w:rFonts w:ascii="Arial Narrow" w:hAnsi="Arial Narrow"/>
        </w:rPr>
        <w:t xml:space="preserve"> (passata da 106 grammi </w:t>
      </w:r>
      <w:bookmarkStart w:id="0" w:name="_GoBack"/>
      <w:bookmarkEnd w:id="0"/>
      <w:r w:rsidRPr="003F55FD">
        <w:rPr>
          <w:rFonts w:ascii="Arial Narrow" w:hAnsi="Arial Narrow"/>
        </w:rPr>
        <w:t xml:space="preserve">a 87 grammi) e cala del 6% la frequenza di consumo di spaghetti &amp; co. </w:t>
      </w:r>
    </w:p>
    <w:p w14:paraId="2C4F7064" w14:textId="77777777" w:rsidR="008A33B8" w:rsidRDefault="008A33B8" w:rsidP="00CF4542">
      <w:pPr>
        <w:spacing w:after="0"/>
        <w:jc w:val="both"/>
        <w:rPr>
          <w:rFonts w:ascii="Arial Narrow" w:hAnsi="Arial Narrow"/>
        </w:rPr>
      </w:pPr>
    </w:p>
    <w:p w14:paraId="7E97741B" w14:textId="77777777" w:rsidR="008A33B8" w:rsidRPr="003F55FD" w:rsidRDefault="008A33B8" w:rsidP="00CF454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E la colpa è, f</w:t>
      </w:r>
      <w:r w:rsidRPr="003F55FD">
        <w:rPr>
          <w:rFonts w:ascii="Arial Narrow" w:hAnsi="Arial Narrow"/>
        </w:rPr>
        <w:t>orse anche di pregiudizi duri a morire.</w:t>
      </w:r>
      <w:r>
        <w:rPr>
          <w:rFonts w:ascii="Arial Narrow" w:hAnsi="Arial Narrow"/>
        </w:rPr>
        <w:t xml:space="preserve"> Il dato più paradossale è che </w:t>
      </w:r>
      <w:r w:rsidRPr="003F55FD">
        <w:rPr>
          <w:rFonts w:ascii="Arial Narrow" w:hAnsi="Arial Narrow"/>
        </w:rPr>
        <w:t>la pasta è il primo alimento consumato a pranzo (</w:t>
      </w:r>
      <w:r>
        <w:rPr>
          <w:rFonts w:ascii="Arial Narrow" w:hAnsi="Arial Narrow"/>
        </w:rPr>
        <w:t>lo fa l’</w:t>
      </w:r>
      <w:r w:rsidRPr="003F55FD">
        <w:rPr>
          <w:rFonts w:ascii="Arial Narrow" w:hAnsi="Arial Narrow"/>
        </w:rPr>
        <w:t xml:space="preserve">85% del campione) </w:t>
      </w:r>
      <w:r>
        <w:rPr>
          <w:rFonts w:ascii="Arial Narrow" w:hAnsi="Arial Narrow"/>
        </w:rPr>
        <w:t>e</w:t>
      </w:r>
      <w:r w:rsidRPr="003F55FD">
        <w:rPr>
          <w:rFonts w:ascii="Arial Narrow" w:hAnsi="Arial Narrow"/>
        </w:rPr>
        <w:t xml:space="preserve"> l’ultimo a cena: con il 17% delle preferenze finisce addirittura dietro a yogurt e panini. Il motivo? Gli italiani continuano a pensare che la pasta faccia ingrassare (18%) e che è meglio ridurne i</w:t>
      </w:r>
      <w:r>
        <w:rPr>
          <w:rFonts w:ascii="Arial Narrow" w:hAnsi="Arial Narrow"/>
        </w:rPr>
        <w:t xml:space="preserve"> consumi per la propria salute (“per via dei </w:t>
      </w:r>
      <w:r w:rsidRPr="003F55FD">
        <w:rPr>
          <w:rFonts w:ascii="Arial Narrow" w:hAnsi="Arial Narrow"/>
        </w:rPr>
        <w:t>troppi carboidrati</w:t>
      </w:r>
      <w:r>
        <w:rPr>
          <w:rFonts w:ascii="Arial Narrow" w:hAnsi="Arial Narrow"/>
        </w:rPr>
        <w:t>”</w:t>
      </w:r>
      <w:r w:rsidRPr="003F55FD">
        <w:rPr>
          <w:rFonts w:ascii="Arial Narrow" w:hAnsi="Arial Narrow"/>
        </w:rPr>
        <w:t xml:space="preserve">, 16%), mentre </w:t>
      </w:r>
      <w:r>
        <w:rPr>
          <w:rFonts w:ascii="Arial Narrow" w:hAnsi="Arial Narrow"/>
        </w:rPr>
        <w:t xml:space="preserve">quasi 1 italiano su 2, </w:t>
      </w:r>
      <w:r w:rsidRPr="003F55FD">
        <w:rPr>
          <w:rFonts w:ascii="Arial Narrow" w:hAnsi="Arial Narrow"/>
        </w:rPr>
        <w:t>il 45%</w:t>
      </w:r>
      <w:r>
        <w:rPr>
          <w:rFonts w:ascii="Arial Narrow" w:hAnsi="Arial Narrow"/>
        </w:rPr>
        <w:t>,</w:t>
      </w:r>
      <w:r w:rsidRPr="003F55FD">
        <w:rPr>
          <w:rFonts w:ascii="Arial Narrow" w:hAnsi="Arial Narrow"/>
        </w:rPr>
        <w:t xml:space="preserve"> </w:t>
      </w:r>
      <w:r w:rsidRPr="003F55FD">
        <w:rPr>
          <w:rFonts w:ascii="Arial Narrow" w:hAnsi="Arial Narrow"/>
        </w:rPr>
        <w:lastRenderedPageBreak/>
        <w:t>rinuncia alla pasta di sera perché vuole stare leggero. In realtà la scienza dice che può essere tranquillamente consumata la sera e che non fa ingrassare, confermando che mangiare carboidrati a cena, e in particolare la pasta, potrebbe rivelarsi una scel</w:t>
      </w:r>
      <w:r>
        <w:rPr>
          <w:rFonts w:ascii="Arial Narrow" w:hAnsi="Arial Narrow"/>
        </w:rPr>
        <w:t>ta oculata. Dato che</w:t>
      </w:r>
      <w:r w:rsidRPr="003F55FD">
        <w:rPr>
          <w:rFonts w:ascii="Arial Narrow" w:hAnsi="Arial Narrow"/>
        </w:rPr>
        <w:t xml:space="preserve"> un sonno lungo e ristoratore è inversamente proporzionale all’aumento di peso...</w:t>
      </w:r>
      <w:r>
        <w:rPr>
          <w:rFonts w:ascii="Arial Narrow" w:hAnsi="Arial Narrow"/>
        </w:rPr>
        <w:t xml:space="preserve"> (v. focus 4).</w:t>
      </w:r>
    </w:p>
    <w:p w14:paraId="134E3077" w14:textId="77777777" w:rsidR="008E1ED3" w:rsidRPr="00CC1B4C" w:rsidRDefault="008E1ED3" w:rsidP="008A33B8">
      <w:pPr>
        <w:spacing w:after="0"/>
        <w:ind w:left="720"/>
        <w:rPr>
          <w:rFonts w:ascii="Arial Narrow" w:hAnsi="Arial Narrow"/>
          <w:b/>
          <w:bCs/>
        </w:rPr>
      </w:pPr>
    </w:p>
    <w:p w14:paraId="39A5F410" w14:textId="77777777" w:rsidR="002257D4" w:rsidRDefault="002257D4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20"/>
        </w:rPr>
      </w:pPr>
    </w:p>
    <w:p w14:paraId="2E90D172" w14:textId="77777777" w:rsidR="00CF4542" w:rsidRDefault="00CF4542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20"/>
        </w:rPr>
      </w:pPr>
    </w:p>
    <w:p w14:paraId="04BFCEC5" w14:textId="77777777" w:rsidR="00CF4542" w:rsidRDefault="00CF4542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20"/>
        </w:rPr>
      </w:pPr>
    </w:p>
    <w:p w14:paraId="4D6C1290" w14:textId="77777777" w:rsidR="00322174" w:rsidRPr="00CC1B4C" w:rsidRDefault="00322174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18"/>
        </w:rPr>
      </w:pPr>
      <w:r w:rsidRPr="00CC1B4C">
        <w:rPr>
          <w:rStyle w:val="Nessuno"/>
          <w:rFonts w:ascii="Arial Narrow" w:hAnsi="Arial Narrow" w:cs="Calibri"/>
          <w:b/>
          <w:bCs/>
          <w:sz w:val="18"/>
        </w:rPr>
        <w:t xml:space="preserve">Per info Ufficio stampa UNIONE ITALIA FOOD </w:t>
      </w:r>
    </w:p>
    <w:p w14:paraId="46110497" w14:textId="77777777" w:rsidR="00322174" w:rsidRPr="00CC1B4C" w:rsidRDefault="00322174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18"/>
        </w:rPr>
      </w:pPr>
      <w:r w:rsidRPr="00CC1B4C">
        <w:rPr>
          <w:rStyle w:val="Nessuno"/>
          <w:rFonts w:ascii="Arial Narrow" w:hAnsi="Arial Narrow" w:cs="Calibri"/>
          <w:b/>
          <w:bCs/>
          <w:sz w:val="18"/>
        </w:rPr>
        <w:t>IN</w:t>
      </w:r>
      <w:r w:rsidRPr="00CC1B4C">
        <w:rPr>
          <w:rStyle w:val="Nessuno"/>
          <w:rFonts w:ascii="Arial Narrow" w:hAnsi="Arial Narrow" w:cs="Calibri"/>
          <w:b/>
          <w:bCs/>
          <w:color w:val="FF0000"/>
          <w:sz w:val="18"/>
        </w:rPr>
        <w:t>C</w:t>
      </w:r>
      <w:r w:rsidRPr="00CC1B4C">
        <w:rPr>
          <w:rStyle w:val="Nessuno"/>
          <w:rFonts w:ascii="Arial Narrow" w:hAnsi="Arial Narrow" w:cs="Calibri"/>
          <w:b/>
          <w:bCs/>
          <w:sz w:val="18"/>
        </w:rPr>
        <w:t>- Istituto Nazionale per la Comunicazione</w:t>
      </w:r>
    </w:p>
    <w:p w14:paraId="15E9EC60" w14:textId="77777777" w:rsidR="00322174" w:rsidRPr="00CC1B4C" w:rsidRDefault="00322174" w:rsidP="00322174">
      <w:pPr>
        <w:tabs>
          <w:tab w:val="left" w:pos="4111"/>
        </w:tabs>
        <w:spacing w:after="0" w:line="240" w:lineRule="auto"/>
        <w:ind w:right="-1"/>
        <w:rPr>
          <w:rStyle w:val="Nessuno"/>
          <w:rFonts w:ascii="Arial Narrow" w:hAnsi="Arial Narrow" w:cs="Calibri"/>
          <w:sz w:val="18"/>
        </w:rPr>
      </w:pPr>
      <w:r w:rsidRPr="00CC1B4C">
        <w:rPr>
          <w:rStyle w:val="Nessuno"/>
          <w:rFonts w:ascii="Arial Narrow" w:hAnsi="Arial Narrow" w:cs="Calibri"/>
          <w:sz w:val="18"/>
        </w:rPr>
        <w:t xml:space="preserve">Matteo de Angelis 06 44160834 - 334 </w:t>
      </w:r>
      <w:proofErr w:type="gramStart"/>
      <w:r w:rsidRPr="00CC1B4C">
        <w:rPr>
          <w:rStyle w:val="Nessuno"/>
          <w:rFonts w:ascii="Arial Narrow" w:hAnsi="Arial Narrow" w:cs="Calibri"/>
          <w:sz w:val="18"/>
        </w:rPr>
        <w:t>6788708  -</w:t>
      </w:r>
      <w:proofErr w:type="gramEnd"/>
      <w:r w:rsidRPr="00CC1B4C">
        <w:rPr>
          <w:rStyle w:val="Nessuno"/>
          <w:rFonts w:ascii="Arial Narrow" w:hAnsi="Arial Narrow" w:cs="Calibri"/>
          <w:sz w:val="18"/>
        </w:rPr>
        <w:t xml:space="preserve"> </w:t>
      </w:r>
      <w:hyperlink r:id="rId8" w:history="1">
        <w:r w:rsidRPr="00CC1B4C">
          <w:rPr>
            <w:rStyle w:val="Collegamentoipertestuale"/>
            <w:rFonts w:ascii="Arial Narrow" w:hAnsi="Arial Narrow" w:cs="Calibri"/>
            <w:sz w:val="18"/>
            <w:u w:color="0000FF"/>
          </w:rPr>
          <w:t>m.deangelis@inc-comunicazione.it</w:t>
        </w:r>
      </w:hyperlink>
      <w:r w:rsidRPr="00CC1B4C">
        <w:rPr>
          <w:rStyle w:val="Nessuno"/>
          <w:rFonts w:ascii="Arial Narrow" w:hAnsi="Arial Narrow" w:cs="Calibri"/>
          <w:sz w:val="18"/>
        </w:rPr>
        <w:t xml:space="preserve"> </w:t>
      </w:r>
    </w:p>
    <w:p w14:paraId="4A1DD858" w14:textId="77777777" w:rsidR="00322174" w:rsidRPr="00CC1B4C" w:rsidRDefault="00322174" w:rsidP="00322174">
      <w:pPr>
        <w:tabs>
          <w:tab w:val="left" w:pos="4111"/>
        </w:tabs>
        <w:spacing w:after="0"/>
        <w:ind w:right="-143"/>
        <w:jc w:val="both"/>
        <w:rPr>
          <w:rFonts w:ascii="Arial Narrow" w:hAnsi="Arial Narrow"/>
          <w:color w:val="000000"/>
          <w:sz w:val="18"/>
        </w:rPr>
      </w:pPr>
      <w:r w:rsidRPr="00CC1B4C">
        <w:rPr>
          <w:rFonts w:ascii="Arial Narrow" w:hAnsi="Arial Narrow"/>
          <w:color w:val="000000"/>
          <w:sz w:val="18"/>
        </w:rPr>
        <w:t xml:space="preserve">Ivana Calò            06 44160837 - 324 8175786 - </w:t>
      </w:r>
      <w:hyperlink r:id="rId9" w:history="1">
        <w:r w:rsidRPr="00CC1B4C">
          <w:rPr>
            <w:rStyle w:val="Collegamentoipertestuale"/>
            <w:rFonts w:ascii="Arial Narrow" w:hAnsi="Arial Narrow"/>
            <w:sz w:val="18"/>
          </w:rPr>
          <w:t>i.calo@inc-comunicazione.it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p w14:paraId="76018E05" w14:textId="77777777" w:rsidR="00322174" w:rsidRPr="00E0439D" w:rsidRDefault="00322174" w:rsidP="00551195">
      <w:pPr>
        <w:tabs>
          <w:tab w:val="left" w:pos="4111"/>
        </w:tabs>
        <w:ind w:right="-143"/>
        <w:jc w:val="both"/>
        <w:rPr>
          <w:rFonts w:ascii="Montserrat" w:hAnsi="Montserrat"/>
          <w:bCs/>
          <w:sz w:val="20"/>
          <w:szCs w:val="20"/>
        </w:rPr>
      </w:pPr>
      <w:r w:rsidRPr="00CC1B4C">
        <w:rPr>
          <w:rFonts w:ascii="Arial Narrow" w:hAnsi="Arial Narrow"/>
          <w:color w:val="000000"/>
          <w:sz w:val="18"/>
        </w:rPr>
        <w:t xml:space="preserve">Roberta Russo     06 80910724 - 342 3418400 - </w:t>
      </w:r>
      <w:hyperlink r:id="rId10" w:history="1">
        <w:r w:rsidRPr="00CC1B4C">
          <w:rPr>
            <w:rStyle w:val="Collegamentoipertestuale"/>
            <w:rFonts w:ascii="Arial Narrow" w:hAnsi="Arial Narrow"/>
            <w:sz w:val="18"/>
          </w:rPr>
          <w:t>roberta.russo@unionfood.it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sectPr w:rsidR="00322174" w:rsidRPr="00E0439D" w:rsidSect="00957F47">
      <w:headerReference w:type="default" r:id="rId11"/>
      <w:footerReference w:type="default" r:id="rId12"/>
      <w:headerReference w:type="first" r:id="rId13"/>
      <w:pgSz w:w="12240" w:h="15840"/>
      <w:pgMar w:top="2268" w:right="1440" w:bottom="1134" w:left="1440" w:header="425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EE930" w14:textId="77777777" w:rsidR="001B591D" w:rsidRDefault="001B591D" w:rsidP="001B7374">
      <w:pPr>
        <w:spacing w:after="0" w:line="240" w:lineRule="auto"/>
      </w:pPr>
      <w:r>
        <w:separator/>
      </w:r>
    </w:p>
  </w:endnote>
  <w:endnote w:type="continuationSeparator" w:id="0">
    <w:p w14:paraId="3AE238EC" w14:textId="77777777" w:rsidR="001B591D" w:rsidRDefault="001B591D" w:rsidP="001B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CC5D" w14:textId="2A5DB4BD" w:rsidR="00957F47" w:rsidRDefault="0090396B" w:rsidP="0090396B">
    <w:pPr>
      <w:pStyle w:val="Pidipagina"/>
      <w:ind w:hanging="709"/>
      <w:jc w:val="center"/>
    </w:pPr>
    <w:r>
      <w:rPr>
        <w:noProof/>
      </w:rPr>
      <w:drawing>
        <wp:inline distT="0" distB="0" distL="0" distR="0" wp14:anchorId="45D61848" wp14:editId="72847069">
          <wp:extent cx="6684038" cy="430606"/>
          <wp:effectExtent l="0" t="0" r="254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9661" cy="43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F2A4" w14:textId="77777777" w:rsidR="001B591D" w:rsidRDefault="001B591D" w:rsidP="001B7374">
      <w:pPr>
        <w:spacing w:after="0" w:line="240" w:lineRule="auto"/>
      </w:pPr>
      <w:r>
        <w:separator/>
      </w:r>
    </w:p>
  </w:footnote>
  <w:footnote w:type="continuationSeparator" w:id="0">
    <w:p w14:paraId="31DEA234" w14:textId="77777777" w:rsidR="001B591D" w:rsidRDefault="001B591D" w:rsidP="001B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55676" w14:textId="77777777" w:rsidR="00A45A81" w:rsidRDefault="00E938EC" w:rsidP="00E938EC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70DBB77D" wp14:editId="381B17E5">
          <wp:extent cx="2332233" cy="821933"/>
          <wp:effectExtent l="0" t="0" r="0" b="0"/>
          <wp:docPr id="6" name="Immagine 6" descr="G:\Dropbox (INC Dropobox)\Cartella del team INC Dropobox\0. CLIENTI\AIDEPI PASTA\2019\06 WORLD PASTA DAY\ALDENTE\MATERIALI IFOOD_DISSAPORE\Logo_Al_D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opbox (INC Dropobox)\Cartella del team INC Dropobox\0. CLIENTI\AIDEPI PASTA\2019\06 WORLD PASTA DAY\ALDENTE\MATERIALI IFOOD_DISSAPORE\Logo_Al_Den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2" r="11200"/>
                  <a:stretch/>
                </pic:blipFill>
                <pic:spPr bwMode="auto">
                  <a:xfrm>
                    <a:off x="0" y="0"/>
                    <a:ext cx="2342354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11B2B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2706BCF" wp14:editId="2DE49FD8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2464435" cy="593090"/>
          <wp:effectExtent l="0" t="0" r="0" b="0"/>
          <wp:wrapSquare wrapText="bothSides"/>
          <wp:docPr id="4" name="Immagine 36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 descr="UIF_PAST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7A8C4" w14:textId="77777777" w:rsidR="00990B14" w:rsidRDefault="00411B2B" w:rsidP="004F0A97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5CAAF860" wp14:editId="26076D98">
          <wp:simplePos x="0" y="0"/>
          <wp:positionH relativeFrom="column">
            <wp:posOffset>-3810</wp:posOffset>
          </wp:positionH>
          <wp:positionV relativeFrom="paragraph">
            <wp:posOffset>20320</wp:posOffset>
          </wp:positionV>
          <wp:extent cx="2464435" cy="593090"/>
          <wp:effectExtent l="0" t="0" r="0" b="0"/>
          <wp:wrapSquare wrapText="bothSides"/>
          <wp:docPr id="3" name="Immagine 37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 descr="UIF_PAS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06041738" wp14:editId="65FB7F41">
          <wp:simplePos x="0" y="0"/>
          <wp:positionH relativeFrom="column">
            <wp:posOffset>4973320</wp:posOffset>
          </wp:positionH>
          <wp:positionV relativeFrom="paragraph">
            <wp:posOffset>-29210</wp:posOffset>
          </wp:positionV>
          <wp:extent cx="962025" cy="643890"/>
          <wp:effectExtent l="0" t="0" r="9525" b="3810"/>
          <wp:wrapSquare wrapText="bothSides"/>
          <wp:docPr id="2" name="Immagine 38" descr="Risultati immagini per logo ipo p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 descr="Risultati immagini per logo ipo pas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60" t="14804" r="18636" b="207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550"/>
    <w:multiLevelType w:val="hybridMultilevel"/>
    <w:tmpl w:val="9AECC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31BDF"/>
    <w:multiLevelType w:val="hybridMultilevel"/>
    <w:tmpl w:val="EAE29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750A"/>
    <w:multiLevelType w:val="hybridMultilevel"/>
    <w:tmpl w:val="C69E1F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31C43"/>
    <w:multiLevelType w:val="hybridMultilevel"/>
    <w:tmpl w:val="D5E8C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662"/>
    <w:rsid w:val="000205A3"/>
    <w:rsid w:val="00060448"/>
    <w:rsid w:val="00072294"/>
    <w:rsid w:val="000A29C5"/>
    <w:rsid w:val="000A47F7"/>
    <w:rsid w:val="000C3EF4"/>
    <w:rsid w:val="000D5366"/>
    <w:rsid w:val="00101377"/>
    <w:rsid w:val="001212E7"/>
    <w:rsid w:val="00132F55"/>
    <w:rsid w:val="00146D8E"/>
    <w:rsid w:val="001B591D"/>
    <w:rsid w:val="001B7374"/>
    <w:rsid w:val="001B7DF3"/>
    <w:rsid w:val="001C0725"/>
    <w:rsid w:val="001C4DED"/>
    <w:rsid w:val="001C62FE"/>
    <w:rsid w:val="001C7857"/>
    <w:rsid w:val="001F1B6F"/>
    <w:rsid w:val="001F3159"/>
    <w:rsid w:val="00201A08"/>
    <w:rsid w:val="0021296E"/>
    <w:rsid w:val="002257D4"/>
    <w:rsid w:val="002327C5"/>
    <w:rsid w:val="00233B5C"/>
    <w:rsid w:val="00272B5B"/>
    <w:rsid w:val="002A0DC0"/>
    <w:rsid w:val="002A354E"/>
    <w:rsid w:val="002C5DCF"/>
    <w:rsid w:val="002C63D4"/>
    <w:rsid w:val="002E12AF"/>
    <w:rsid w:val="002F6F1A"/>
    <w:rsid w:val="003142BB"/>
    <w:rsid w:val="00322174"/>
    <w:rsid w:val="003552EF"/>
    <w:rsid w:val="00391F5D"/>
    <w:rsid w:val="00395022"/>
    <w:rsid w:val="003A3255"/>
    <w:rsid w:val="003B37D3"/>
    <w:rsid w:val="003F2738"/>
    <w:rsid w:val="00411B2B"/>
    <w:rsid w:val="0042563C"/>
    <w:rsid w:val="00426B0F"/>
    <w:rsid w:val="00460973"/>
    <w:rsid w:val="004844AE"/>
    <w:rsid w:val="004A6EBC"/>
    <w:rsid w:val="004E5E44"/>
    <w:rsid w:val="004F0276"/>
    <w:rsid w:val="004F0A97"/>
    <w:rsid w:val="00500070"/>
    <w:rsid w:val="00501D76"/>
    <w:rsid w:val="005358E6"/>
    <w:rsid w:val="00551195"/>
    <w:rsid w:val="005C47C1"/>
    <w:rsid w:val="005D05FD"/>
    <w:rsid w:val="005F413B"/>
    <w:rsid w:val="00633046"/>
    <w:rsid w:val="00644830"/>
    <w:rsid w:val="00660DFE"/>
    <w:rsid w:val="006662E4"/>
    <w:rsid w:val="00681C06"/>
    <w:rsid w:val="00695CCC"/>
    <w:rsid w:val="006B3BF6"/>
    <w:rsid w:val="006D3905"/>
    <w:rsid w:val="00711FCF"/>
    <w:rsid w:val="00747C4C"/>
    <w:rsid w:val="00771EB3"/>
    <w:rsid w:val="007722B9"/>
    <w:rsid w:val="007749CE"/>
    <w:rsid w:val="007A202E"/>
    <w:rsid w:val="007A2355"/>
    <w:rsid w:val="007C1560"/>
    <w:rsid w:val="007C57C2"/>
    <w:rsid w:val="007D19C1"/>
    <w:rsid w:val="007F0D68"/>
    <w:rsid w:val="007F6919"/>
    <w:rsid w:val="007F7524"/>
    <w:rsid w:val="00801BEA"/>
    <w:rsid w:val="0080449B"/>
    <w:rsid w:val="00810442"/>
    <w:rsid w:val="008212B7"/>
    <w:rsid w:val="008341BA"/>
    <w:rsid w:val="008346B6"/>
    <w:rsid w:val="0087769A"/>
    <w:rsid w:val="008A33B8"/>
    <w:rsid w:val="008B2D2A"/>
    <w:rsid w:val="008B68AD"/>
    <w:rsid w:val="008D5315"/>
    <w:rsid w:val="008E1ED3"/>
    <w:rsid w:val="008E46F2"/>
    <w:rsid w:val="008E6140"/>
    <w:rsid w:val="0090396B"/>
    <w:rsid w:val="00906668"/>
    <w:rsid w:val="0090688E"/>
    <w:rsid w:val="00907439"/>
    <w:rsid w:val="00947636"/>
    <w:rsid w:val="00957F47"/>
    <w:rsid w:val="00961D47"/>
    <w:rsid w:val="00990B14"/>
    <w:rsid w:val="009B2F1C"/>
    <w:rsid w:val="009B682B"/>
    <w:rsid w:val="009F3AF8"/>
    <w:rsid w:val="00A01C83"/>
    <w:rsid w:val="00A22E8E"/>
    <w:rsid w:val="00A25C27"/>
    <w:rsid w:val="00A45A81"/>
    <w:rsid w:val="00A731FB"/>
    <w:rsid w:val="00A77C45"/>
    <w:rsid w:val="00A91565"/>
    <w:rsid w:val="00AC31CC"/>
    <w:rsid w:val="00AE2B1E"/>
    <w:rsid w:val="00AE3876"/>
    <w:rsid w:val="00B11F32"/>
    <w:rsid w:val="00B47EFA"/>
    <w:rsid w:val="00B66D46"/>
    <w:rsid w:val="00BB7861"/>
    <w:rsid w:val="00BD20DB"/>
    <w:rsid w:val="00BD421E"/>
    <w:rsid w:val="00C208EC"/>
    <w:rsid w:val="00C22CA8"/>
    <w:rsid w:val="00C51B04"/>
    <w:rsid w:val="00C915D9"/>
    <w:rsid w:val="00C94DBC"/>
    <w:rsid w:val="00CC1B4C"/>
    <w:rsid w:val="00CC7AEB"/>
    <w:rsid w:val="00CD2662"/>
    <w:rsid w:val="00CF4542"/>
    <w:rsid w:val="00D1497E"/>
    <w:rsid w:val="00D1549C"/>
    <w:rsid w:val="00D4225E"/>
    <w:rsid w:val="00D65AE6"/>
    <w:rsid w:val="00D77221"/>
    <w:rsid w:val="00D87E94"/>
    <w:rsid w:val="00DB6AFC"/>
    <w:rsid w:val="00E0439D"/>
    <w:rsid w:val="00E35AA5"/>
    <w:rsid w:val="00E54303"/>
    <w:rsid w:val="00E61F8D"/>
    <w:rsid w:val="00E7616D"/>
    <w:rsid w:val="00E82A95"/>
    <w:rsid w:val="00E938EC"/>
    <w:rsid w:val="00ED231A"/>
    <w:rsid w:val="00ED721A"/>
    <w:rsid w:val="00EF2F78"/>
    <w:rsid w:val="00F3122E"/>
    <w:rsid w:val="00F43A93"/>
    <w:rsid w:val="00F52738"/>
    <w:rsid w:val="00F63067"/>
    <w:rsid w:val="00F736F3"/>
    <w:rsid w:val="00F979EE"/>
    <w:rsid w:val="00FB0CF5"/>
    <w:rsid w:val="00FC3A8F"/>
    <w:rsid w:val="00FC5CC2"/>
    <w:rsid w:val="00FD532C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D679B"/>
  <w15:docId w15:val="{0AE5DE02-47DF-47FB-B029-56BA566F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45A81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50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22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5A8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D2662"/>
    <w:rPr>
      <w:color w:val="0000FF"/>
      <w:u w:val="single"/>
    </w:rPr>
  </w:style>
  <w:style w:type="character" w:styleId="Enfasigrassetto">
    <w:name w:val="Strong"/>
    <w:uiPriority w:val="22"/>
    <w:qFormat/>
    <w:rsid w:val="00132F55"/>
    <w:rPr>
      <w:b/>
      <w:bCs/>
    </w:rPr>
  </w:style>
  <w:style w:type="paragraph" w:styleId="NormaleWeb">
    <w:name w:val="Normal (Web)"/>
    <w:basedOn w:val="Normale"/>
    <w:uiPriority w:val="99"/>
    <w:unhideWhenUsed/>
    <w:rsid w:val="00132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58cl">
    <w:name w:val="_58cl"/>
    <w:basedOn w:val="Carpredefinitoparagrafo"/>
    <w:rsid w:val="0042563C"/>
  </w:style>
  <w:style w:type="character" w:customStyle="1" w:styleId="58cm">
    <w:name w:val="_58cm"/>
    <w:basedOn w:val="Carpredefinitoparagrafo"/>
    <w:rsid w:val="0042563C"/>
  </w:style>
  <w:style w:type="character" w:customStyle="1" w:styleId="Titolo1Carattere">
    <w:name w:val="Titolo 1 Carattere"/>
    <w:link w:val="Titolo1"/>
    <w:uiPriority w:val="9"/>
    <w:rsid w:val="0039502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01B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374"/>
  </w:style>
  <w:style w:type="paragraph" w:styleId="Pidipagina">
    <w:name w:val="footer"/>
    <w:basedOn w:val="Normale"/>
    <w:link w:val="Pidipagina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374"/>
  </w:style>
  <w:style w:type="paragraph" w:styleId="Testonotadichiusura">
    <w:name w:val="endnote text"/>
    <w:basedOn w:val="Normale"/>
    <w:link w:val="TestonotadichiusuraCarattere"/>
    <w:uiPriority w:val="99"/>
    <w:unhideWhenUsed/>
    <w:rsid w:val="008346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8346B6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8346B6"/>
    <w:rPr>
      <w:vertAlign w:val="superscript"/>
    </w:rPr>
  </w:style>
  <w:style w:type="character" w:customStyle="1" w:styleId="Titolo2Carattere">
    <w:name w:val="Titolo 2 Carattere"/>
    <w:link w:val="Titolo2"/>
    <w:uiPriority w:val="9"/>
    <w:semiHidden/>
    <w:rsid w:val="00F3122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essuno">
    <w:name w:val="Nessuno"/>
    <w:rsid w:val="003552EF"/>
  </w:style>
  <w:style w:type="character" w:customStyle="1" w:styleId="Titolo3Carattere">
    <w:name w:val="Titolo 3 Carattere"/>
    <w:link w:val="Titolo3"/>
    <w:uiPriority w:val="9"/>
    <w:rsid w:val="00A45A81"/>
    <w:rPr>
      <w:rFonts w:ascii="Calibri Light" w:eastAsia="Times New Roman" w:hAnsi="Calibri Light" w:cs="Times New Roman"/>
      <w:color w:val="1F4D78"/>
      <w:sz w:val="24"/>
      <w:szCs w:val="24"/>
      <w:lang w:val="it-IT"/>
    </w:rPr>
  </w:style>
  <w:style w:type="paragraph" w:styleId="Nessunaspaziatura">
    <w:name w:val="No Spacing"/>
    <w:uiPriority w:val="1"/>
    <w:qFormat/>
    <w:rsid w:val="00A45A81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A45A8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21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421E"/>
    <w:rPr>
      <w:rFonts w:ascii="Times New Roman" w:hAnsi="Times New Roman" w:cs="Times New Roman"/>
      <w:sz w:val="18"/>
      <w:szCs w:val="18"/>
      <w:lang w:val="it-IT"/>
    </w:rPr>
  </w:style>
  <w:style w:type="character" w:customStyle="1" w:styleId="Hyperlink1">
    <w:name w:val="Hyperlink.1"/>
    <w:rsid w:val="00322174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813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4265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67792057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4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05251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63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06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95879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3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7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0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72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0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019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92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64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96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4506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23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89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7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9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07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02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4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6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54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4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angelis@inc-comunicazione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berta.russo@unionfoo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calo@inc-comunica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6E3A-74A1-47C7-BBEC-B952D986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Links>
    <vt:vector size="30" baseType="variant">
      <vt:variant>
        <vt:i4>2031738</vt:i4>
      </vt:variant>
      <vt:variant>
        <vt:i4>12</vt:i4>
      </vt:variant>
      <vt:variant>
        <vt:i4>0</vt:i4>
      </vt:variant>
      <vt:variant>
        <vt:i4>5</vt:i4>
      </vt:variant>
      <vt:variant>
        <vt:lpwstr>mailto:roberta.russo@unionfood.it</vt:lpwstr>
      </vt:variant>
      <vt:variant>
        <vt:lpwstr/>
      </vt:variant>
      <vt:variant>
        <vt:i4>4718714</vt:i4>
      </vt:variant>
      <vt:variant>
        <vt:i4>9</vt:i4>
      </vt:variant>
      <vt:variant>
        <vt:i4>0</vt:i4>
      </vt:variant>
      <vt:variant>
        <vt:i4>5</vt:i4>
      </vt:variant>
      <vt:variant>
        <vt:lpwstr>mailto:i.calo@inc-comunicazione.it</vt:lpwstr>
      </vt:variant>
      <vt:variant>
        <vt:lpwstr/>
      </vt:variant>
      <vt:variant>
        <vt:i4>6422619</vt:i4>
      </vt:variant>
      <vt:variant>
        <vt:i4>6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  <vt:variant>
        <vt:i4>4456454</vt:i4>
      </vt:variant>
      <vt:variant>
        <vt:i4>3</vt:i4>
      </vt:variant>
      <vt:variant>
        <vt:i4>0</vt:i4>
      </vt:variant>
      <vt:variant>
        <vt:i4>5</vt:i4>
      </vt:variant>
      <vt:variant>
        <vt:lpwstr>http://aldente.worldpastaday.org/</vt:lpwstr>
      </vt:variant>
      <vt:variant>
        <vt:lpwstr/>
      </vt:variant>
      <vt:variant>
        <vt:i4>4456454</vt:i4>
      </vt:variant>
      <vt:variant>
        <vt:i4>0</vt:i4>
      </vt:variant>
      <vt:variant>
        <vt:i4>0</vt:i4>
      </vt:variant>
      <vt:variant>
        <vt:i4>5</vt:i4>
      </vt:variant>
      <vt:variant>
        <vt:lpwstr>http://aldente.worldpastaday.org/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 Srl</dc:creator>
  <cp:keywords/>
  <cp:lastModifiedBy>f.defeo</cp:lastModifiedBy>
  <cp:revision>10</cp:revision>
  <cp:lastPrinted>2019-09-16T14:35:00Z</cp:lastPrinted>
  <dcterms:created xsi:type="dcterms:W3CDTF">2019-09-16T18:22:00Z</dcterms:created>
  <dcterms:modified xsi:type="dcterms:W3CDTF">2019-10-10T09:33:00Z</dcterms:modified>
</cp:coreProperties>
</file>